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1、界面——AsiaOTT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auto"/>
          <w:u w:val="none"/>
        </w:rPr>
        <w:t>http://www.jiemian.com/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账号：2016860446@qq.com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密码：dvbcncom2016</w:t>
      </w:r>
    </w:p>
    <w:p>
      <w:pPr>
        <w:jc w:val="center"/>
        <w:rPr>
          <w:rFonts w:hint="eastAsia" w:ascii="宋体" w:hAnsi="宋体" w:eastAsia="宋体" w:cs="宋体"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Cs w:val="21"/>
          <w:lang w:eastAsia="zh-CN"/>
        </w:rPr>
        <w:drawing>
          <wp:inline distT="0" distB="0" distL="114300" distR="114300">
            <wp:extent cx="5273040" cy="2297430"/>
            <wp:effectExtent l="0" t="0" r="3810" b="7620"/>
            <wp:docPr id="8" name="图片 8" descr="1488532270(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88532270(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 w:cs="宋体"/>
        </w:rPr>
      </w:pPr>
      <w:r>
        <w:rPr>
          <w:rFonts w:cs="宋体"/>
          <w:szCs w:val="21"/>
        </w:rPr>
        <w:t>2、搜狐公众平台</w:t>
      </w:r>
      <w:r>
        <w:rPr>
          <w:rFonts w:cs="宋体"/>
        </w:rPr>
        <w:t>——</w:t>
      </w:r>
      <w:r>
        <w:rPr>
          <w:rFonts w:cs="宋体"/>
          <w:szCs w:val="21"/>
        </w:rPr>
        <w:t>AsiaOTT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http://mp.sohu.com/main/home/index.action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账号：1217685036</w:t>
      </w:r>
      <w:r>
        <w:rPr>
          <w:rFonts w:hint="eastAsia" w:ascii="宋体" w:hAnsi="宋体" w:cs="宋体"/>
          <w:lang w:val="en-US" w:eastAsia="zh-CN"/>
        </w:rPr>
        <w:t>/18601612631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密码：dvbcn.com</w:t>
      </w:r>
      <w:r>
        <w:rPr>
          <w:rFonts w:hint="eastAsia" w:ascii="宋体" w:hAnsi="宋体" w:cs="宋体"/>
          <w:lang w:val="en-US" w:eastAsia="zh-CN"/>
        </w:rPr>
        <w:t>/dvbcn2017</w:t>
      </w:r>
    </w:p>
    <w:p>
      <w:pPr>
        <w:jc w:val="left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备注：第三方QQ登陆</w:t>
      </w:r>
    </w:p>
    <w:p>
      <w:pPr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69230" cy="333375"/>
            <wp:effectExtent l="0" t="0" r="7620" b="9525"/>
            <wp:docPr id="4" name="图片 4" descr="1488531875(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88531875(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sz w:val="28"/>
          <w:szCs w:val="21"/>
        </w:rPr>
        <w:t>3、一点资讯公众平台</w:t>
      </w:r>
      <w:r>
        <w:rPr>
          <w:rFonts w:hint="eastAsia" w:ascii="宋体" w:hAnsi="宋体" w:cs="宋体"/>
        </w:rPr>
        <w:t>——</w:t>
      </w:r>
      <w:r>
        <w:rPr>
          <w:rFonts w:hint="eastAsia" w:ascii="宋体" w:hAnsi="宋体" w:cs="宋体"/>
          <w:b/>
          <w:sz w:val="28"/>
          <w:szCs w:val="21"/>
        </w:rPr>
        <w:t>AsiaOTT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http://mp.yidianzixun.com/#!/ArticleManual/original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账号：2016860446@qq.com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密码：dvbcncom2016</w:t>
      </w:r>
    </w:p>
    <w:p>
      <w:pPr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备注：每次需要点击社交媒体账号登录</w:t>
      </w:r>
    </w:p>
    <w:p>
      <w:pPr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73675" cy="640080"/>
            <wp:effectExtent l="0" t="0" r="3175" b="7620"/>
            <wp:docPr id="6" name="图片 6" descr="1488532015(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88532015(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4、企鹅媒体平台——AsiaOTT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https://om.qq.com/userAuth/index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账号：2016860446@qq.com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密码：dvbcncom2016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4785" cy="255270"/>
            <wp:effectExtent l="0" t="0" r="12065" b="11430"/>
            <wp:docPr id="7" name="图片 7" descr="1488532099(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88532099(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rPr>
          <w:rFonts w:hint="default"/>
        </w:rPr>
      </w:pPr>
      <w:r>
        <w:rPr>
          <w:rFonts w:cs="宋体"/>
        </w:rPr>
        <w:t>今日头条公众平台——AsiaOTT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https://mp.toutiao.com/login/?redirect_url=%2F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账号：910417895@qq.com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密码：Dvbcn.com2016</w:t>
      </w:r>
    </w:p>
    <w:p>
      <w:pPr>
        <w:rPr>
          <w:rFonts w:hint="eastAsia" w:ascii="宋体" w:hAnsi="宋体" w:cs="宋体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百度百家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"http://baijiahao.baidu.com/"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cs="宋体"/>
          <w:lang w:val="en-US" w:eastAsia="zh-CN"/>
        </w:rPr>
        <w:t>http://baijiahao.baidu.com/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账号：</w:t>
      </w:r>
      <w:r>
        <w:rPr>
          <w:rFonts w:hint="eastAsia" w:ascii="宋体" w:hAnsi="宋体" w:cs="宋体"/>
          <w:lang w:val="en-US" w:eastAsia="zh-CN"/>
        </w:rPr>
        <w:t>1628233133</w:t>
      </w:r>
      <w:r>
        <w:rPr>
          <w:rFonts w:hint="eastAsia" w:ascii="宋体" w:hAnsi="宋体" w:cs="宋体"/>
        </w:rPr>
        <w:t>qq.com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密码：</w:t>
      </w:r>
      <w:r>
        <w:rPr>
          <w:rFonts w:hint="eastAsia" w:ascii="宋体" w:hAnsi="宋体" w:cs="宋体"/>
          <w:lang w:val="en-US" w:eastAsia="zh-CN"/>
        </w:rPr>
        <w:t>dvbcn.com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凤凰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"http://fhh.ifeng.com/"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cs="宋体"/>
          <w:lang w:val="en-US" w:eastAsia="zh-CN"/>
        </w:rPr>
        <w:t>http://fhh.ifeng.com/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登录账号：1045079036@qq.com</w:t>
      </w:r>
    </w:p>
    <w:p>
      <w:pPr>
        <w:numPr>
          <w:ilvl w:val="0"/>
          <w:numId w:val="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密码：wg3544491506</w:t>
      </w:r>
      <w:r>
        <w:rPr>
          <w:rFonts w:hint="eastAsia" w:ascii="宋体" w:hAnsi="宋体" w:cs="宋体"/>
          <w:lang w:val="en-US" w:eastAsia="zh-CN"/>
        </w:rPr>
        <w:t xml:space="preserve"> or dvbcn.com</w:t>
      </w:r>
    </w:p>
    <w:p>
      <w:pPr>
        <w:numPr>
          <w:ilvl w:val="0"/>
          <w:numId w:val="1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新浪看点平台----</w:t>
      </w:r>
      <w:r>
        <w:rPr>
          <w:rFonts w:cs="宋体"/>
        </w:rPr>
        <w:t>AsiaOTT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http://mp.sina.com.cn/?vt=4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账号：</w:t>
      </w:r>
      <w:r>
        <w:rPr>
          <w:rFonts w:hint="eastAsia" w:ascii="宋体" w:hAnsi="宋体" w:cs="宋体"/>
          <w:lang w:val="en-US" w:eastAsia="zh-CN"/>
        </w:rPr>
        <w:t>1628233133</w:t>
      </w:r>
      <w:r>
        <w:rPr>
          <w:rFonts w:hint="eastAsia" w:ascii="宋体" w:hAnsi="宋体" w:cs="宋体"/>
        </w:rPr>
        <w:t>@qq.com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密码：</w:t>
      </w:r>
      <w:r>
        <w:rPr>
          <w:rFonts w:hint="eastAsia" w:ascii="宋体" w:hAnsi="宋体" w:cs="宋体"/>
          <w:lang w:val="en-US" w:eastAsia="zh-CN"/>
        </w:rPr>
        <w:t>dvbcn.com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网易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"http://dy.163.com/wemedia/login.html?url=/wemedia/index.html"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cs="宋体"/>
          <w:lang w:val="en-US" w:eastAsia="zh-CN"/>
        </w:rPr>
        <w:t>http://dy.163.com/wemedia/login.html?url=/wemedia/index.html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账号：</w:t>
      </w:r>
      <w:r>
        <w:rPr>
          <w:rFonts w:hint="eastAsia" w:ascii="宋体" w:hAnsi="宋体" w:cs="宋体"/>
          <w:lang w:val="en-US" w:eastAsia="zh-CN"/>
        </w:rPr>
        <w:t>chaoqi.wang@asiaott.com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密码：</w:t>
      </w:r>
      <w:r>
        <w:rPr>
          <w:rFonts w:hint="eastAsia" w:ascii="宋体" w:hAnsi="宋体" w:cs="宋体"/>
          <w:lang w:val="en-US" w:eastAsia="zh-CN"/>
        </w:rPr>
        <w:t>dvbcn.com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大鱼号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https://mp.dayu.com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账号：</w:t>
      </w:r>
      <w:r>
        <w:rPr>
          <w:rFonts w:hint="eastAsia" w:ascii="宋体" w:hAnsi="宋体" w:cs="宋体"/>
          <w:lang w:val="en-US" w:eastAsia="zh-CN"/>
        </w:rPr>
        <w:t>1628233133</w:t>
      </w:r>
      <w:r>
        <w:rPr>
          <w:rFonts w:hint="eastAsia" w:ascii="宋体" w:hAnsi="宋体" w:cs="宋体"/>
        </w:rPr>
        <w:t>@qq.com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密码：</w:t>
      </w:r>
      <w:r>
        <w:rPr>
          <w:rFonts w:hint="eastAsia" w:ascii="宋体" w:hAnsi="宋体" w:cs="宋体"/>
          <w:lang w:val="en-US" w:eastAsia="zh-CN"/>
        </w:rPr>
        <w:t>dvbcn.com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QQ看点号平台</w:t>
      </w:r>
    </w:p>
    <w:p>
      <w:pPr>
        <w:numPr>
          <w:numId w:val="0"/>
        </w:numPr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"https://kandian.mp.qq.com/page/login"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cs="宋体"/>
          <w:lang w:val="en-US" w:eastAsia="zh-CN"/>
        </w:rPr>
        <w:t>https://kandian.mp.qq.com/page/login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numPr>
          <w:numId w:val="0"/>
        </w:numPr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账号：1628233133</w:t>
      </w:r>
      <w:r>
        <w:rPr>
          <w:rFonts w:hint="eastAsia" w:ascii="宋体" w:hAnsi="宋体" w:cs="宋体"/>
          <w:lang w:val="en-US" w:eastAsia="zh-CN"/>
        </w:rPr>
        <w:tab/>
      </w:r>
    </w:p>
    <w:p>
      <w:pPr>
        <w:numPr>
          <w:numId w:val="0"/>
        </w:numPr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密码：dvbcn2018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知乎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"https://www.zhihu.com/signin?next=http%3A%2F%2Fwww.zhihu.com%2Fpeople%2Fedit"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cs="宋体"/>
          <w:lang w:val="en-US" w:eastAsia="zh-CN"/>
        </w:rPr>
        <w:t>https://www.zhihu.com/signin?next=http%3A%2F%2Fwww.zhihu.com%2Fpeople%2Fedit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numPr>
          <w:numId w:val="0"/>
        </w:numPr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账号：</w:t>
      </w: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"mailto:chaoqi.wang@asiaott.com"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cs="宋体"/>
          <w:lang w:val="en-US" w:eastAsia="zh-CN"/>
        </w:rPr>
        <w:t>chaoqi.wang@asiaott.com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numPr>
          <w:numId w:val="0"/>
        </w:numPr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密码：dvbcn.com</w:t>
      </w:r>
    </w:p>
    <w:p>
      <w:pPr>
        <w:numPr>
          <w:numId w:val="0"/>
        </w:numPr>
        <w:ind w:leftChars="0"/>
        <w:rPr>
          <w:rFonts w:hint="eastAsia" w:ascii="宋体" w:hAnsi="宋体" w:cs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76A4"/>
    <w:multiLevelType w:val="singleLevel"/>
    <w:tmpl w:val="585776A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B26B2"/>
    <w:rsid w:val="00776A49"/>
    <w:rsid w:val="00AE63D2"/>
    <w:rsid w:val="0511664B"/>
    <w:rsid w:val="053E10CB"/>
    <w:rsid w:val="06626BD1"/>
    <w:rsid w:val="08200DD5"/>
    <w:rsid w:val="087F0D96"/>
    <w:rsid w:val="0C2C66E7"/>
    <w:rsid w:val="0D804B17"/>
    <w:rsid w:val="0DBE7C4F"/>
    <w:rsid w:val="0FCA337C"/>
    <w:rsid w:val="10670DB8"/>
    <w:rsid w:val="15B6601A"/>
    <w:rsid w:val="18F75F1A"/>
    <w:rsid w:val="19FD127F"/>
    <w:rsid w:val="1E73243E"/>
    <w:rsid w:val="207D6CC9"/>
    <w:rsid w:val="24E96347"/>
    <w:rsid w:val="2880491A"/>
    <w:rsid w:val="2B446062"/>
    <w:rsid w:val="2C2C2352"/>
    <w:rsid w:val="2D8244FD"/>
    <w:rsid w:val="3064699C"/>
    <w:rsid w:val="349B3A5C"/>
    <w:rsid w:val="38DE33DB"/>
    <w:rsid w:val="3B676FC4"/>
    <w:rsid w:val="3C513637"/>
    <w:rsid w:val="3D363CC2"/>
    <w:rsid w:val="3E7F3446"/>
    <w:rsid w:val="3EBA21B3"/>
    <w:rsid w:val="3F605785"/>
    <w:rsid w:val="439175ED"/>
    <w:rsid w:val="4659501E"/>
    <w:rsid w:val="519F2FE4"/>
    <w:rsid w:val="54605C7F"/>
    <w:rsid w:val="54E94A2E"/>
    <w:rsid w:val="56570323"/>
    <w:rsid w:val="57194EED"/>
    <w:rsid w:val="61B92E64"/>
    <w:rsid w:val="6502361A"/>
    <w:rsid w:val="6B20439F"/>
    <w:rsid w:val="6C5A18CE"/>
    <w:rsid w:val="6FBC03E0"/>
    <w:rsid w:val="6FBF649C"/>
    <w:rsid w:val="743C3F2E"/>
    <w:rsid w:val="766A3F82"/>
    <w:rsid w:val="77423FEF"/>
    <w:rsid w:val="78C20896"/>
    <w:rsid w:val="7C3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firstLine="960"/>
      <w:jc w:val="left"/>
      <w:outlineLvl w:val="0"/>
    </w:pPr>
    <w:rPr>
      <w:rFonts w:hint="eastAsia" w:ascii="宋体" w:hAnsi="宋体" w:cs="Times New Roman"/>
      <w:b/>
      <w:kern w:val="44"/>
      <w:sz w:val="2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28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眉 Char"/>
    <w:basedOn w:val="7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111</Words>
  <Characters>189</Characters>
  <Lines>1</Lines>
  <Paragraphs>1</Paragraphs>
  <TotalTime>6</TotalTime>
  <ScaleCrop>false</ScaleCrop>
  <LinksUpToDate>false</LinksUpToDate>
  <CharactersWithSpaces>299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十一年1380596257</cp:lastModifiedBy>
  <dcterms:modified xsi:type="dcterms:W3CDTF">2018-06-04T10:07:23Z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